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1384" w14:textId="4E1BA8D6" w:rsidR="000F61EA" w:rsidRPr="00991786" w:rsidRDefault="0694B1DB" w:rsidP="0694B1DB">
      <w:pPr>
        <w:spacing w:line="360" w:lineRule="auto"/>
        <w:jc w:val="center"/>
        <w:rPr>
          <w:rFonts w:ascii="Arial" w:hAnsi="Arial" w:cs="Arial"/>
          <w:b/>
          <w:bCs/>
          <w:sz w:val="36"/>
          <w:szCs w:val="36"/>
        </w:rPr>
      </w:pPr>
      <w:bookmarkStart w:id="0" w:name="_GoBack"/>
      <w:bookmarkEnd w:id="0"/>
      <w:r w:rsidRPr="0694B1DB">
        <w:rPr>
          <w:rFonts w:ascii="Arial" w:hAnsi="Arial" w:cs="Arial"/>
          <w:sz w:val="36"/>
          <w:szCs w:val="36"/>
        </w:rPr>
        <w:t>6</w:t>
      </w:r>
      <w:r w:rsidRPr="0694B1DB">
        <w:rPr>
          <w:rFonts w:ascii="Arial" w:hAnsi="Arial" w:cs="Arial"/>
          <w:sz w:val="36"/>
          <w:szCs w:val="36"/>
          <w:u w:val="single"/>
          <w:vertAlign w:val="superscript"/>
        </w:rPr>
        <w:t>a</w:t>
      </w:r>
      <w:r w:rsidRPr="0694B1DB">
        <w:rPr>
          <w:rFonts w:ascii="Arial" w:hAnsi="Arial" w:cs="Arial"/>
          <w:sz w:val="36"/>
          <w:szCs w:val="36"/>
        </w:rPr>
        <w:t xml:space="preserve"> edizione - CONCORSO </w:t>
      </w:r>
      <w:r w:rsidRPr="0694B1DB">
        <w:rPr>
          <w:rFonts w:ascii="Arial" w:hAnsi="Arial" w:cs="Arial"/>
          <w:b/>
          <w:bCs/>
          <w:sz w:val="36"/>
          <w:szCs w:val="36"/>
        </w:rPr>
        <w:t>“CAT IN UN CLICK”</w:t>
      </w:r>
    </w:p>
    <w:p w14:paraId="3006A343" w14:textId="77777777" w:rsidR="000F61EA" w:rsidRPr="00991786" w:rsidRDefault="000F61EA" w:rsidP="002E1851">
      <w:pPr>
        <w:spacing w:line="360" w:lineRule="auto"/>
        <w:jc w:val="center"/>
        <w:rPr>
          <w:rFonts w:ascii="Arial" w:hAnsi="Arial" w:cs="Arial"/>
          <w:bCs/>
          <w:i/>
          <w:sz w:val="20"/>
          <w:szCs w:val="20"/>
        </w:rPr>
      </w:pPr>
      <w:r w:rsidRPr="00991786">
        <w:rPr>
          <w:rFonts w:ascii="Arial" w:hAnsi="Arial" w:cs="Arial"/>
          <w:bCs/>
          <w:i/>
          <w:sz w:val="20"/>
          <w:szCs w:val="20"/>
        </w:rPr>
        <w:t>(imparare a guardarsi intorno)</w:t>
      </w:r>
    </w:p>
    <w:p w14:paraId="5ED3D157" w14:textId="497BD45C" w:rsidR="000F61EA" w:rsidRPr="00991786" w:rsidRDefault="4D28D606" w:rsidP="4D28D606">
      <w:pPr>
        <w:spacing w:line="360" w:lineRule="auto"/>
        <w:jc w:val="center"/>
        <w:rPr>
          <w:rFonts w:ascii="Arial" w:hAnsi="Arial" w:cs="Arial"/>
          <w:b/>
          <w:bCs/>
          <w:sz w:val="56"/>
          <w:szCs w:val="56"/>
        </w:rPr>
      </w:pPr>
      <w:r w:rsidRPr="4D28D606">
        <w:rPr>
          <w:rFonts w:ascii="Arial" w:hAnsi="Arial" w:cs="Arial"/>
          <w:b/>
          <w:bCs/>
          <w:sz w:val="56"/>
          <w:szCs w:val="56"/>
        </w:rPr>
        <w:t>“LA CASA E IL VETRO”</w:t>
      </w:r>
    </w:p>
    <w:p w14:paraId="0A37501D" w14:textId="14C9FD0D" w:rsidR="000F61EA" w:rsidRPr="00991786" w:rsidRDefault="000F61EA" w:rsidP="4D28D606">
      <w:pPr>
        <w:spacing w:line="360" w:lineRule="auto"/>
        <w:jc w:val="center"/>
        <w:rPr>
          <w:rFonts w:ascii="Arial" w:hAnsi="Arial" w:cs="Arial"/>
          <w:b/>
          <w:bCs/>
          <w:sz w:val="56"/>
          <w:szCs w:val="56"/>
        </w:rPr>
      </w:pPr>
    </w:p>
    <w:p w14:paraId="02F0FDDF" w14:textId="77777777" w:rsidR="000F61EA" w:rsidRPr="00991786" w:rsidRDefault="000F61EA" w:rsidP="002E1851">
      <w:pPr>
        <w:spacing w:line="360" w:lineRule="auto"/>
        <w:jc w:val="both"/>
        <w:rPr>
          <w:rFonts w:ascii="Arial" w:hAnsi="Arial" w:cs="Arial"/>
          <w:b/>
          <w:sz w:val="20"/>
          <w:szCs w:val="20"/>
        </w:rPr>
      </w:pPr>
      <w:r w:rsidRPr="00991786">
        <w:rPr>
          <w:rFonts w:ascii="Arial" w:hAnsi="Arial" w:cs="Arial"/>
          <w:b/>
          <w:sz w:val="20"/>
          <w:szCs w:val="20"/>
        </w:rPr>
        <w:t>Art. 1 - Concorso</w:t>
      </w:r>
    </w:p>
    <w:p w14:paraId="4221EEEE" w14:textId="6F6DD21E" w:rsidR="000F61EA" w:rsidRPr="00991786" w:rsidRDefault="0694B1DB" w:rsidP="0694B1DB">
      <w:pPr>
        <w:spacing w:line="360" w:lineRule="auto"/>
        <w:ind w:left="720"/>
        <w:jc w:val="both"/>
        <w:rPr>
          <w:rFonts w:ascii="Arial" w:hAnsi="Arial" w:cs="Arial"/>
          <w:sz w:val="20"/>
          <w:szCs w:val="20"/>
        </w:rPr>
      </w:pPr>
      <w:r w:rsidRPr="0694B1DB">
        <w:rPr>
          <w:rFonts w:ascii="Arial" w:hAnsi="Arial" w:cs="Arial"/>
          <w:sz w:val="20"/>
          <w:szCs w:val="20"/>
        </w:rPr>
        <w:t>L’Istituto di Istruzione Superiore “RONCALLI” di Poggibonsi, con sede in via Senese n. 230, indice la 6</w:t>
      </w:r>
      <w:r w:rsidRPr="0694B1DB">
        <w:rPr>
          <w:rFonts w:ascii="Arial" w:hAnsi="Arial" w:cs="Arial"/>
          <w:sz w:val="20"/>
          <w:szCs w:val="20"/>
          <w:u w:val="single"/>
          <w:vertAlign w:val="superscript"/>
        </w:rPr>
        <w:t>a</w:t>
      </w:r>
      <w:r w:rsidRPr="0694B1DB">
        <w:rPr>
          <w:rFonts w:ascii="Arial" w:hAnsi="Arial" w:cs="Arial"/>
          <w:sz w:val="20"/>
          <w:szCs w:val="20"/>
        </w:rPr>
        <w:t xml:space="preserve"> edizione del concorso fotografico “C.A.T. IN UN CLICK”, rivolto a tutti gli alunni del corso Costruzioni Ambiente Territorio (C.A.T.), per l’anno scolastico 2019/2020.</w:t>
      </w:r>
    </w:p>
    <w:p w14:paraId="5DAB6C7B" w14:textId="77777777" w:rsidR="000F61EA" w:rsidRPr="00991786" w:rsidRDefault="000F61EA" w:rsidP="002E1851">
      <w:pPr>
        <w:spacing w:line="360" w:lineRule="auto"/>
        <w:jc w:val="both"/>
        <w:rPr>
          <w:rFonts w:ascii="Arial" w:hAnsi="Arial" w:cs="Arial"/>
          <w:sz w:val="20"/>
          <w:szCs w:val="20"/>
        </w:rPr>
      </w:pPr>
    </w:p>
    <w:p w14:paraId="241AEB98" w14:textId="77777777" w:rsidR="000F61EA" w:rsidRPr="00991786" w:rsidRDefault="000F61EA" w:rsidP="002E1851">
      <w:pPr>
        <w:spacing w:line="360" w:lineRule="auto"/>
        <w:jc w:val="both"/>
        <w:rPr>
          <w:rFonts w:ascii="Arial" w:hAnsi="Arial" w:cs="Arial"/>
          <w:b/>
          <w:sz w:val="20"/>
          <w:szCs w:val="20"/>
        </w:rPr>
      </w:pPr>
      <w:r w:rsidRPr="00991786">
        <w:rPr>
          <w:rFonts w:ascii="Arial" w:hAnsi="Arial" w:cs="Arial"/>
          <w:b/>
          <w:sz w:val="20"/>
          <w:szCs w:val="20"/>
        </w:rPr>
        <w:t>Art. 2 - Tema del concorso</w:t>
      </w:r>
    </w:p>
    <w:p w14:paraId="676015DE" w14:textId="770B9820" w:rsidR="000F61EA" w:rsidRPr="00991786" w:rsidRDefault="000F61EA" w:rsidP="4D28D606">
      <w:pPr>
        <w:spacing w:line="360" w:lineRule="auto"/>
        <w:ind w:left="720"/>
        <w:jc w:val="both"/>
        <w:rPr>
          <w:rFonts w:ascii="Arial" w:hAnsi="Arial" w:cs="Arial"/>
          <w:sz w:val="20"/>
          <w:szCs w:val="20"/>
        </w:rPr>
      </w:pPr>
      <w:r w:rsidRPr="050135A9">
        <w:rPr>
          <w:rFonts w:ascii="Arial" w:hAnsi="Arial" w:cs="Arial"/>
          <w:sz w:val="20"/>
          <w:szCs w:val="20"/>
        </w:rPr>
        <w:t>Il soggetto della 6a edizione del Concorso è “LA CASA E IL VETRO</w:t>
      </w:r>
      <w:smartTag w:uri="urn:schemas-microsoft-com:office:smarttags" w:element="metricconverter">
        <w:smartTagPr>
          <w:attr w:name="ProductID" w:val="1 a"/>
        </w:smartTagPr>
      </w:smartTag>
      <w:r w:rsidRPr="050135A9">
        <w:rPr>
          <w:rFonts w:ascii="Arial" w:hAnsi="Arial" w:cs="Arial"/>
          <w:sz w:val="20"/>
          <w:szCs w:val="20"/>
        </w:rPr>
        <w:t>”</w:t>
      </w:r>
      <w:r w:rsidR="000E5E4D" w:rsidRPr="050135A9">
        <w:rPr>
          <w:rFonts w:ascii="Arial" w:hAnsi="Arial" w:cs="Arial"/>
          <w:sz w:val="20"/>
          <w:szCs w:val="20"/>
        </w:rPr>
        <w:t>.</w:t>
      </w:r>
    </w:p>
    <w:p w14:paraId="0FB2B0F0" w14:textId="0777B58C" w:rsidR="001466E6" w:rsidRDefault="001466E6" w:rsidP="001466E6">
      <w:pPr>
        <w:spacing w:line="360" w:lineRule="auto"/>
        <w:ind w:left="720"/>
        <w:jc w:val="both"/>
        <w:rPr>
          <w:rFonts w:ascii="Arial" w:hAnsi="Arial" w:cs="Arial"/>
          <w:sz w:val="20"/>
          <w:szCs w:val="20"/>
        </w:rPr>
      </w:pPr>
      <w:r w:rsidRPr="001466E6">
        <w:rPr>
          <w:rFonts w:ascii="Arial" w:hAnsi="Arial" w:cs="Arial"/>
          <w:sz w:val="20"/>
          <w:szCs w:val="20"/>
        </w:rPr>
        <w:t xml:space="preserve">La prima caratteristica della casa a cui si dovrà pensare riguarda la flessibilità, la capacità di cambiare continuamente dentro e fuori, negli spazi e nelle atmosfere. </w:t>
      </w:r>
    </w:p>
    <w:p w14:paraId="5E08DDB1" w14:textId="0D820A39" w:rsidR="001466E6" w:rsidRDefault="001466E6" w:rsidP="001466E6">
      <w:pPr>
        <w:spacing w:line="360" w:lineRule="auto"/>
        <w:ind w:left="720"/>
        <w:jc w:val="both"/>
        <w:rPr>
          <w:rFonts w:ascii="Arial" w:hAnsi="Arial" w:cs="Arial"/>
          <w:sz w:val="20"/>
          <w:szCs w:val="20"/>
        </w:rPr>
      </w:pPr>
      <w:r w:rsidRPr="001466E6">
        <w:rPr>
          <w:rFonts w:ascii="Arial" w:hAnsi="Arial" w:cs="Arial"/>
          <w:sz w:val="20"/>
          <w:szCs w:val="20"/>
        </w:rPr>
        <w:t>“Noi viviamo perlopiù in spazi chiusi. Essi costituiscono l’ambiente da cui si sviluppa la nostra civiltà....Se vogliamo elevare il livello della nostra civiltà saremo costretti, volenti o nolenti, a sovvertire la nostra architettura. E questo ci riuscirà soltanto eliminando la chiusura degli spazi in cui viviamo. Ma ciò sarà possibile soltanto con l’introduzione dell’architettura di vetro, che permette alla luce del sole, al chiarore della luna e delle stelle di penetrare nelle stanze non solo da un paio di finestre, ma direttamente dalle pareti, possibilmente numerose, completamente di vetro, anzi, di vetro colorato. Il nuovo ambiente che in tal modo ci creeremo dovrà portarci ad una nuova civiltà”</w:t>
      </w:r>
    </w:p>
    <w:p w14:paraId="39BA161F" w14:textId="4219C72C" w:rsidR="001466E6" w:rsidRDefault="001466E6" w:rsidP="001466E6">
      <w:pPr>
        <w:spacing w:line="360" w:lineRule="auto"/>
        <w:ind w:left="720"/>
        <w:jc w:val="right"/>
        <w:rPr>
          <w:rFonts w:ascii="Arial" w:hAnsi="Arial" w:cs="Arial"/>
          <w:sz w:val="20"/>
          <w:szCs w:val="20"/>
        </w:rPr>
      </w:pPr>
      <w:r w:rsidRPr="001466E6">
        <w:rPr>
          <w:rFonts w:ascii="Arial" w:hAnsi="Arial" w:cs="Arial"/>
          <w:i/>
          <w:iCs/>
          <w:sz w:val="20"/>
          <w:szCs w:val="20"/>
        </w:rPr>
        <w:t xml:space="preserve">P. </w:t>
      </w:r>
      <w:proofErr w:type="spellStart"/>
      <w:r w:rsidRPr="001466E6">
        <w:rPr>
          <w:rFonts w:ascii="Arial" w:hAnsi="Arial" w:cs="Arial"/>
          <w:i/>
          <w:iCs/>
          <w:sz w:val="20"/>
          <w:szCs w:val="20"/>
        </w:rPr>
        <w:t>Scheerbart</w:t>
      </w:r>
      <w:proofErr w:type="spellEnd"/>
      <w:r w:rsidRPr="001466E6">
        <w:rPr>
          <w:rFonts w:ascii="Arial" w:hAnsi="Arial" w:cs="Arial"/>
          <w:i/>
          <w:iCs/>
          <w:sz w:val="20"/>
          <w:szCs w:val="20"/>
        </w:rPr>
        <w:t>, Architettura di vetro (1914)</w:t>
      </w:r>
    </w:p>
    <w:p w14:paraId="0CB2B0EF" w14:textId="7C150828" w:rsidR="000F61EA" w:rsidRPr="00991786" w:rsidRDefault="050135A9" w:rsidP="050135A9">
      <w:pPr>
        <w:spacing w:line="360" w:lineRule="auto"/>
        <w:ind w:left="720"/>
        <w:jc w:val="both"/>
        <w:rPr>
          <w:rFonts w:ascii="Arial" w:hAnsi="Arial" w:cs="Arial"/>
          <w:sz w:val="20"/>
          <w:szCs w:val="20"/>
        </w:rPr>
      </w:pPr>
      <w:r w:rsidRPr="050135A9">
        <w:rPr>
          <w:rFonts w:ascii="Arial" w:hAnsi="Arial" w:cs="Arial"/>
          <w:sz w:val="20"/>
          <w:szCs w:val="20"/>
        </w:rPr>
        <w:t>Il soggetto è realizzato mediante scatti fotografici eventualmente corredati da elaborati grafici eseguiti anche a mano libera; oggetto dei lavori saranno i singoli elementi architettonici incontrati nei luoghi della nostra quotidianità sul territorio i quali, una volta assemblati, daranno forma alla costruzione “ideale” di ogni gruppo partecipante.</w:t>
      </w:r>
    </w:p>
    <w:p w14:paraId="02EB378F" w14:textId="77777777" w:rsidR="000F61EA" w:rsidRPr="00991786" w:rsidRDefault="000F61EA" w:rsidP="00E10D67">
      <w:pPr>
        <w:spacing w:line="360" w:lineRule="auto"/>
        <w:ind w:left="720"/>
        <w:jc w:val="both"/>
        <w:rPr>
          <w:rFonts w:ascii="Arial" w:hAnsi="Arial" w:cs="Arial"/>
          <w:sz w:val="20"/>
          <w:szCs w:val="20"/>
        </w:rPr>
      </w:pPr>
    </w:p>
    <w:p w14:paraId="0E59B370" w14:textId="77777777" w:rsidR="000F61EA" w:rsidRPr="00991786" w:rsidRDefault="000F61EA" w:rsidP="00E10D67">
      <w:pPr>
        <w:spacing w:line="360" w:lineRule="auto"/>
        <w:jc w:val="both"/>
        <w:rPr>
          <w:rFonts w:ascii="Arial" w:hAnsi="Arial" w:cs="Arial"/>
          <w:b/>
          <w:sz w:val="20"/>
          <w:szCs w:val="20"/>
        </w:rPr>
      </w:pPr>
      <w:r w:rsidRPr="00991786">
        <w:rPr>
          <w:rFonts w:ascii="Arial" w:hAnsi="Arial" w:cs="Arial"/>
          <w:b/>
          <w:sz w:val="20"/>
          <w:szCs w:val="20"/>
        </w:rPr>
        <w:t>Art. 3  - Requisiti di partecipazione</w:t>
      </w:r>
    </w:p>
    <w:p w14:paraId="68893B56" w14:textId="6EC0D68F" w:rsidR="423E66D1" w:rsidRDefault="423E66D1" w:rsidP="423E66D1">
      <w:pPr>
        <w:spacing w:line="360" w:lineRule="auto"/>
        <w:ind w:left="720"/>
        <w:jc w:val="both"/>
        <w:rPr>
          <w:rFonts w:ascii="Arial" w:hAnsi="Arial" w:cs="Arial"/>
          <w:sz w:val="20"/>
          <w:szCs w:val="20"/>
        </w:rPr>
      </w:pPr>
      <w:r w:rsidRPr="423E66D1">
        <w:rPr>
          <w:rFonts w:ascii="Arial" w:hAnsi="Arial" w:cs="Arial"/>
          <w:sz w:val="20"/>
          <w:szCs w:val="20"/>
        </w:rPr>
        <w:t xml:space="preserve">Il bando è riservato a tutti gli alunni iscritti al corso C.A.T. – Costruzioni, ambiente e territorio, i quali possono partecipare </w:t>
      </w:r>
      <w:r w:rsidRPr="423E66D1">
        <w:rPr>
          <w:rFonts w:ascii="Arial" w:hAnsi="Arial" w:cs="Arial"/>
          <w:b/>
          <w:bCs/>
          <w:sz w:val="20"/>
          <w:szCs w:val="20"/>
        </w:rPr>
        <w:t>SE E SOLTANTO SE</w:t>
      </w:r>
      <w:r w:rsidRPr="423E66D1">
        <w:rPr>
          <w:rFonts w:ascii="Arial" w:hAnsi="Arial" w:cs="Arial"/>
          <w:sz w:val="20"/>
          <w:szCs w:val="20"/>
        </w:rPr>
        <w:t xml:space="preserve"> in gruppi di due persone iscrivendosi con un alunno </w:t>
      </w:r>
      <w:r w:rsidRPr="423E66D1">
        <w:rPr>
          <w:rFonts w:ascii="Arial" w:hAnsi="Arial" w:cs="Arial"/>
          <w:b/>
          <w:bCs/>
          <w:sz w:val="20"/>
          <w:szCs w:val="20"/>
        </w:rPr>
        <w:t>FREQUENTANTE</w:t>
      </w:r>
      <w:r w:rsidRPr="423E66D1">
        <w:rPr>
          <w:rFonts w:ascii="Arial" w:hAnsi="Arial" w:cs="Arial"/>
          <w:sz w:val="20"/>
          <w:szCs w:val="20"/>
        </w:rPr>
        <w:t xml:space="preserve"> le classi seconde e terze della Scuola Secondaria di I grado; al momento dell’iscrizione gli studenti, oltre a riempire l’apposito modulo predisposto e scaricabile dal sito dell’Istituto, </w:t>
      </w:r>
      <w:r w:rsidRPr="423E66D1">
        <w:rPr>
          <w:rFonts w:ascii="Arial" w:eastAsia="Arial" w:hAnsi="Arial" w:cs="Arial"/>
          <w:sz w:val="20"/>
          <w:szCs w:val="20"/>
        </w:rPr>
        <w:t>dovranno presentare il modulo allegato al bando in cui sono riportate la richiesta di iscrizione e l’autorizzazione da parte di un genitore o di chi ne fa le veci se minorenne.</w:t>
      </w:r>
    </w:p>
    <w:p w14:paraId="6A05A809" w14:textId="77777777" w:rsidR="000F61EA" w:rsidRPr="00991786" w:rsidRDefault="000F61EA" w:rsidP="00E10D67">
      <w:pPr>
        <w:spacing w:line="360" w:lineRule="auto"/>
        <w:ind w:left="720"/>
        <w:jc w:val="both"/>
        <w:rPr>
          <w:rFonts w:ascii="Arial" w:hAnsi="Arial" w:cs="Arial"/>
          <w:sz w:val="20"/>
          <w:szCs w:val="20"/>
        </w:rPr>
      </w:pPr>
    </w:p>
    <w:p w14:paraId="6B8DA008" w14:textId="77777777" w:rsidR="000F61EA" w:rsidRPr="00991786" w:rsidRDefault="000F61EA" w:rsidP="00E10D67">
      <w:pPr>
        <w:spacing w:line="360" w:lineRule="auto"/>
        <w:jc w:val="both"/>
        <w:rPr>
          <w:rFonts w:ascii="Arial" w:hAnsi="Arial" w:cs="Arial"/>
          <w:b/>
          <w:sz w:val="20"/>
          <w:szCs w:val="20"/>
        </w:rPr>
      </w:pPr>
      <w:r w:rsidRPr="00991786">
        <w:rPr>
          <w:rFonts w:ascii="Arial" w:hAnsi="Arial" w:cs="Arial"/>
          <w:b/>
          <w:sz w:val="20"/>
          <w:szCs w:val="20"/>
        </w:rPr>
        <w:t>Art. 4  - Presentazione del materiale</w:t>
      </w:r>
    </w:p>
    <w:p w14:paraId="0F927630" w14:textId="77777777" w:rsidR="000F61EA" w:rsidRPr="00991786" w:rsidRDefault="000F61EA" w:rsidP="00E10D67">
      <w:pPr>
        <w:spacing w:line="360" w:lineRule="auto"/>
        <w:ind w:left="720"/>
        <w:jc w:val="both"/>
        <w:rPr>
          <w:rFonts w:ascii="Arial" w:hAnsi="Arial" w:cs="Arial"/>
          <w:sz w:val="20"/>
          <w:szCs w:val="20"/>
        </w:rPr>
      </w:pPr>
      <w:r w:rsidRPr="00991786">
        <w:rPr>
          <w:rFonts w:ascii="Arial" w:hAnsi="Arial" w:cs="Arial"/>
          <w:sz w:val="20"/>
          <w:szCs w:val="20"/>
        </w:rPr>
        <w:t xml:space="preserve">Ogni gruppo può partecipare con una o più fotografie in Bianco/Nero e/o Colore, eventualmente assemblate, che potranno essere anche corredate da elaborati grafici di varia natura. </w:t>
      </w:r>
    </w:p>
    <w:p w14:paraId="68550E90" w14:textId="7005EACF" w:rsidR="000F61EA" w:rsidRPr="00991786" w:rsidRDefault="19D95782" w:rsidP="19D95782">
      <w:pPr>
        <w:spacing w:line="360" w:lineRule="auto"/>
        <w:ind w:left="720"/>
        <w:jc w:val="both"/>
        <w:rPr>
          <w:rFonts w:ascii="Arial" w:hAnsi="Arial" w:cs="Arial"/>
          <w:sz w:val="20"/>
          <w:szCs w:val="20"/>
        </w:rPr>
      </w:pPr>
      <w:r w:rsidRPr="19D95782">
        <w:rPr>
          <w:rFonts w:ascii="Arial" w:hAnsi="Arial" w:cs="Arial"/>
          <w:sz w:val="20"/>
          <w:szCs w:val="20"/>
        </w:rPr>
        <w:lastRenderedPageBreak/>
        <w:t>Nessuna foto dovrà rappresentare figure umane riconoscibili e non dovrà essere ritoccata mediante gli appositi software (pena l’esclusione).</w:t>
      </w:r>
    </w:p>
    <w:p w14:paraId="6AE4FB63" w14:textId="77777777" w:rsidR="000F61EA" w:rsidRPr="00991786" w:rsidRDefault="000F61EA" w:rsidP="00E10D67">
      <w:pPr>
        <w:spacing w:line="360" w:lineRule="auto"/>
        <w:ind w:left="720"/>
        <w:jc w:val="both"/>
        <w:rPr>
          <w:rFonts w:ascii="Arial" w:hAnsi="Arial" w:cs="Arial"/>
          <w:sz w:val="20"/>
          <w:szCs w:val="20"/>
        </w:rPr>
      </w:pPr>
      <w:r w:rsidRPr="00991786">
        <w:rPr>
          <w:rFonts w:ascii="Arial" w:hAnsi="Arial" w:cs="Arial"/>
          <w:sz w:val="20"/>
          <w:szCs w:val="20"/>
        </w:rPr>
        <w:t>Il formato delle opere non deve superare la misura del formato A2 e dovranno essere montate su pannello o cartoncino rigido.</w:t>
      </w:r>
    </w:p>
    <w:p w14:paraId="56CAAE27" w14:textId="6E93CE36" w:rsidR="000F61EA" w:rsidRPr="00991786" w:rsidRDefault="08D2520A" w:rsidP="08D2520A">
      <w:pPr>
        <w:spacing w:line="360" w:lineRule="auto"/>
        <w:ind w:left="720"/>
        <w:jc w:val="both"/>
        <w:rPr>
          <w:rFonts w:ascii="Arial" w:hAnsi="Arial" w:cs="Arial"/>
          <w:sz w:val="20"/>
          <w:szCs w:val="20"/>
        </w:rPr>
      </w:pPr>
      <w:r w:rsidRPr="08D2520A">
        <w:rPr>
          <w:rFonts w:ascii="Arial" w:hAnsi="Arial" w:cs="Arial"/>
          <w:sz w:val="20"/>
          <w:szCs w:val="20"/>
        </w:rPr>
        <w:t xml:space="preserve">Dietro ogni fotografia dovranno essere indicati i nomi degli autori, le proprie classi e scuole di appartenenza ed il titolo dell’opera accompagnato una breve descrizione. </w:t>
      </w:r>
    </w:p>
    <w:p w14:paraId="0ECC223C" w14:textId="77777777" w:rsidR="000F61EA" w:rsidRPr="00991786" w:rsidRDefault="000F61EA" w:rsidP="00066CD6">
      <w:pPr>
        <w:spacing w:line="360" w:lineRule="auto"/>
        <w:ind w:left="720"/>
        <w:jc w:val="both"/>
        <w:rPr>
          <w:rFonts w:ascii="Arial" w:hAnsi="Arial" w:cs="Arial"/>
          <w:sz w:val="20"/>
          <w:szCs w:val="20"/>
        </w:rPr>
      </w:pPr>
      <w:r w:rsidRPr="00991786">
        <w:rPr>
          <w:rFonts w:ascii="Arial" w:hAnsi="Arial" w:cs="Arial"/>
          <w:sz w:val="20"/>
          <w:szCs w:val="20"/>
        </w:rPr>
        <w:t>Le opere in concorso rimarranno a disposizione della Scuola e non saranno pertanto restituite.</w:t>
      </w:r>
    </w:p>
    <w:p w14:paraId="5A39BBE3" w14:textId="77777777" w:rsidR="000F61EA" w:rsidRPr="00991786" w:rsidRDefault="000F61EA" w:rsidP="00EB785E">
      <w:pPr>
        <w:spacing w:line="360" w:lineRule="auto"/>
        <w:ind w:left="720"/>
        <w:jc w:val="both"/>
        <w:rPr>
          <w:rFonts w:ascii="Arial" w:hAnsi="Arial" w:cs="Arial"/>
          <w:sz w:val="20"/>
          <w:szCs w:val="20"/>
        </w:rPr>
      </w:pPr>
    </w:p>
    <w:p w14:paraId="774C0999" w14:textId="77777777" w:rsidR="000F61EA" w:rsidRPr="00991786" w:rsidRDefault="000F61EA" w:rsidP="00EB785E">
      <w:pPr>
        <w:spacing w:line="360" w:lineRule="auto"/>
        <w:jc w:val="both"/>
        <w:rPr>
          <w:rFonts w:ascii="Arial" w:hAnsi="Arial" w:cs="Arial"/>
          <w:b/>
          <w:sz w:val="20"/>
          <w:szCs w:val="20"/>
        </w:rPr>
      </w:pPr>
      <w:r w:rsidRPr="00991786">
        <w:rPr>
          <w:rFonts w:ascii="Arial" w:hAnsi="Arial" w:cs="Arial"/>
          <w:b/>
          <w:sz w:val="20"/>
          <w:szCs w:val="20"/>
        </w:rPr>
        <w:t>Art. 5  - Invio del materiale</w:t>
      </w:r>
    </w:p>
    <w:p w14:paraId="334775DC" w14:textId="7A24EA58" w:rsidR="000F61EA" w:rsidRPr="00991786" w:rsidRDefault="08D19758" w:rsidP="08D19758">
      <w:pPr>
        <w:spacing w:line="360" w:lineRule="auto"/>
        <w:ind w:left="720"/>
        <w:jc w:val="both"/>
        <w:rPr>
          <w:rFonts w:ascii="Arial" w:hAnsi="Arial" w:cs="Arial"/>
          <w:sz w:val="20"/>
          <w:szCs w:val="20"/>
        </w:rPr>
      </w:pPr>
      <w:r w:rsidRPr="08D19758">
        <w:rPr>
          <w:rFonts w:ascii="Arial" w:hAnsi="Arial" w:cs="Arial"/>
          <w:sz w:val="20"/>
          <w:szCs w:val="20"/>
        </w:rPr>
        <w:t>Il materiale dovrà essere consegnato, in busta chiusa con la scritta 6</w:t>
      </w:r>
      <w:r w:rsidRPr="08D19758">
        <w:rPr>
          <w:rFonts w:ascii="Arial" w:hAnsi="Arial" w:cs="Arial"/>
          <w:b/>
          <w:bCs/>
          <w:i/>
          <w:iCs/>
          <w:sz w:val="20"/>
          <w:szCs w:val="20"/>
          <w:u w:val="single"/>
          <w:vertAlign w:val="superscript"/>
        </w:rPr>
        <w:t>a</w:t>
      </w:r>
      <w:r w:rsidRPr="08D19758">
        <w:rPr>
          <w:rFonts w:ascii="Arial" w:hAnsi="Arial" w:cs="Arial"/>
          <w:b/>
          <w:bCs/>
          <w:i/>
          <w:iCs/>
          <w:sz w:val="20"/>
          <w:szCs w:val="20"/>
        </w:rPr>
        <w:t xml:space="preserve"> edizione del concorso fotografico “C.A.T. IN UN CLICK”</w:t>
      </w:r>
      <w:r w:rsidRPr="08D19758">
        <w:rPr>
          <w:rFonts w:ascii="Arial" w:hAnsi="Arial" w:cs="Arial"/>
          <w:sz w:val="20"/>
          <w:szCs w:val="20"/>
        </w:rPr>
        <w:t>, entro le ore 12:00 del giorno</w:t>
      </w:r>
      <w:r w:rsidRPr="08D19758">
        <w:rPr>
          <w:rFonts w:ascii="Arial" w:hAnsi="Arial" w:cs="Arial"/>
          <w:color w:val="FF0000"/>
          <w:sz w:val="20"/>
          <w:szCs w:val="20"/>
        </w:rPr>
        <w:t xml:space="preserve"> </w:t>
      </w:r>
      <w:r w:rsidRPr="08D19758">
        <w:rPr>
          <w:rFonts w:ascii="Arial" w:hAnsi="Arial" w:cs="Arial"/>
          <w:b/>
          <w:bCs/>
          <w:color w:val="000000" w:themeColor="text1"/>
          <w:sz w:val="20"/>
          <w:szCs w:val="20"/>
        </w:rPr>
        <w:t>30/11</w:t>
      </w:r>
      <w:r w:rsidRPr="08D19758">
        <w:rPr>
          <w:rFonts w:ascii="Arial" w:hAnsi="Arial" w:cs="Arial"/>
          <w:b/>
          <w:bCs/>
          <w:sz w:val="20"/>
          <w:szCs w:val="20"/>
        </w:rPr>
        <w:t>/2019</w:t>
      </w:r>
      <w:r w:rsidRPr="08D19758">
        <w:rPr>
          <w:rFonts w:ascii="Arial" w:hAnsi="Arial" w:cs="Arial"/>
          <w:sz w:val="20"/>
          <w:szCs w:val="20"/>
        </w:rPr>
        <w:t>, presso la sede dell’Istituto Roncalli di Poggibonsi o a qualunque insegnante del corso C.A.T., che provvederà a farlo recapitare alla commissione esaminatrice.</w:t>
      </w:r>
    </w:p>
    <w:p w14:paraId="41C8F396" w14:textId="77777777" w:rsidR="000F61EA" w:rsidRPr="00991786" w:rsidRDefault="000F61EA" w:rsidP="00066CD6">
      <w:pPr>
        <w:spacing w:line="360" w:lineRule="auto"/>
        <w:jc w:val="both"/>
        <w:rPr>
          <w:rFonts w:ascii="Arial" w:hAnsi="Arial" w:cs="Arial"/>
          <w:b/>
          <w:sz w:val="20"/>
          <w:szCs w:val="20"/>
        </w:rPr>
      </w:pPr>
    </w:p>
    <w:p w14:paraId="74A452B7" w14:textId="77777777" w:rsidR="000F61EA" w:rsidRPr="00991786" w:rsidRDefault="000F61EA" w:rsidP="00066CD6">
      <w:pPr>
        <w:spacing w:line="360" w:lineRule="auto"/>
        <w:jc w:val="both"/>
        <w:rPr>
          <w:rFonts w:ascii="Arial" w:hAnsi="Arial" w:cs="Arial"/>
          <w:b/>
          <w:sz w:val="20"/>
          <w:szCs w:val="20"/>
        </w:rPr>
      </w:pPr>
      <w:r w:rsidRPr="00991786">
        <w:rPr>
          <w:rFonts w:ascii="Arial" w:hAnsi="Arial" w:cs="Arial"/>
          <w:b/>
          <w:sz w:val="20"/>
          <w:szCs w:val="20"/>
        </w:rPr>
        <w:t>Art. 6  - Criteri di valutazione</w:t>
      </w:r>
    </w:p>
    <w:p w14:paraId="69C19556" w14:textId="04A21BBF" w:rsidR="000F61EA" w:rsidRPr="00991786" w:rsidRDefault="000F61EA" w:rsidP="75332815">
      <w:pPr>
        <w:spacing w:line="360" w:lineRule="auto"/>
        <w:ind w:left="720"/>
        <w:jc w:val="both"/>
        <w:rPr>
          <w:rFonts w:ascii="Arial" w:hAnsi="Arial" w:cs="Arial"/>
          <w:sz w:val="20"/>
          <w:szCs w:val="20"/>
        </w:rPr>
      </w:pPr>
      <w:r w:rsidRPr="00991786">
        <w:rPr>
          <w:rFonts w:ascii="Arial" w:hAnsi="Arial" w:cs="Arial"/>
          <w:sz w:val="20"/>
          <w:szCs w:val="20"/>
        </w:rPr>
        <w:t xml:space="preserve">Le foto verranno giudicate da una commissione costituita da n. 5 membri tra cui un professionista esperto nel settore. I membri della commissione eleggeranno il Presidente. Ogni membro della commissione esprimerà una valutazione da </w:t>
      </w:r>
      <w:smartTag w:uri="urn:schemas-microsoft-com:office:smarttags" w:element="metricconverter">
        <w:smartTagPr>
          <w:attr w:name="ProductID" w:val="1 a"/>
        </w:smartTagPr>
        <w:r w:rsidRPr="00991786">
          <w:rPr>
            <w:rFonts w:ascii="Arial" w:hAnsi="Arial" w:cs="Arial"/>
            <w:sz w:val="20"/>
            <w:szCs w:val="20"/>
          </w:rPr>
          <w:t>1 a</w:t>
        </w:r>
      </w:smartTag>
      <w:r w:rsidRPr="00991786">
        <w:rPr>
          <w:rFonts w:ascii="Arial" w:hAnsi="Arial" w:cs="Arial"/>
          <w:sz w:val="20"/>
          <w:szCs w:val="20"/>
        </w:rPr>
        <w:t xml:space="preserve"> 5 punti (il punteggio del professionista verrà valutato doppio) per ognuno dei seguenti criteri di valutazione:</w:t>
      </w:r>
    </w:p>
    <w:p w14:paraId="072AD015" w14:textId="4CD7A2C8" w:rsidR="000F61EA" w:rsidRPr="00991786" w:rsidRDefault="00733C8F" w:rsidP="00066CD6">
      <w:pPr>
        <w:pStyle w:val="Paragrafoelenco"/>
        <w:numPr>
          <w:ilvl w:val="0"/>
          <w:numId w:val="3"/>
        </w:numPr>
        <w:spacing w:line="360" w:lineRule="auto"/>
        <w:jc w:val="both"/>
        <w:rPr>
          <w:rFonts w:ascii="Arial" w:hAnsi="Arial" w:cs="Arial"/>
          <w:sz w:val="20"/>
          <w:szCs w:val="20"/>
        </w:rPr>
      </w:pPr>
      <w:r>
        <w:rPr>
          <w:rFonts w:ascii="Arial" w:hAnsi="Arial" w:cs="Arial"/>
          <w:sz w:val="20"/>
          <w:szCs w:val="20"/>
        </w:rPr>
        <w:t>Originalità</w:t>
      </w:r>
    </w:p>
    <w:p w14:paraId="5B2CF87C" w14:textId="3B634E91" w:rsidR="000F61EA" w:rsidRPr="00991786" w:rsidRDefault="00733C8F" w:rsidP="00066CD6">
      <w:pPr>
        <w:pStyle w:val="Paragrafoelenco"/>
        <w:numPr>
          <w:ilvl w:val="0"/>
          <w:numId w:val="3"/>
        </w:numPr>
        <w:spacing w:line="360" w:lineRule="auto"/>
        <w:jc w:val="both"/>
        <w:rPr>
          <w:rFonts w:ascii="Arial" w:hAnsi="Arial" w:cs="Arial"/>
          <w:sz w:val="20"/>
          <w:szCs w:val="20"/>
        </w:rPr>
      </w:pPr>
      <w:r>
        <w:rPr>
          <w:rFonts w:ascii="Arial" w:hAnsi="Arial" w:cs="Arial"/>
          <w:sz w:val="20"/>
          <w:szCs w:val="20"/>
        </w:rPr>
        <w:t>Qualità dei contenuti</w:t>
      </w:r>
    </w:p>
    <w:p w14:paraId="569E6A50" w14:textId="3C0E5D70" w:rsidR="000F61EA" w:rsidRPr="00991786" w:rsidRDefault="000F61EA" w:rsidP="00066CD6">
      <w:pPr>
        <w:pStyle w:val="Paragrafoelenco"/>
        <w:numPr>
          <w:ilvl w:val="0"/>
          <w:numId w:val="3"/>
        </w:numPr>
        <w:spacing w:line="360" w:lineRule="auto"/>
        <w:jc w:val="both"/>
        <w:rPr>
          <w:rFonts w:ascii="Arial" w:hAnsi="Arial" w:cs="Arial"/>
          <w:sz w:val="20"/>
          <w:szCs w:val="20"/>
        </w:rPr>
      </w:pPr>
      <w:r w:rsidRPr="00991786">
        <w:rPr>
          <w:rFonts w:ascii="Arial" w:hAnsi="Arial" w:cs="Arial"/>
          <w:sz w:val="20"/>
          <w:szCs w:val="20"/>
        </w:rPr>
        <w:t>Qualità della realizzazione tec</w:t>
      </w:r>
      <w:r w:rsidR="00733C8F">
        <w:rPr>
          <w:rFonts w:ascii="Arial" w:hAnsi="Arial" w:cs="Arial"/>
          <w:sz w:val="20"/>
          <w:szCs w:val="20"/>
        </w:rPr>
        <w:t>nica</w:t>
      </w:r>
    </w:p>
    <w:p w14:paraId="65A8F1B6" w14:textId="7CF58D56" w:rsidR="000F61EA" w:rsidRPr="00991786" w:rsidRDefault="000F61EA" w:rsidP="00066CD6">
      <w:pPr>
        <w:pStyle w:val="Paragrafoelenco"/>
        <w:numPr>
          <w:ilvl w:val="0"/>
          <w:numId w:val="3"/>
        </w:numPr>
        <w:spacing w:line="360" w:lineRule="auto"/>
        <w:jc w:val="both"/>
        <w:rPr>
          <w:rFonts w:ascii="Arial" w:hAnsi="Arial" w:cs="Arial"/>
          <w:sz w:val="20"/>
          <w:szCs w:val="20"/>
        </w:rPr>
      </w:pPr>
      <w:r w:rsidRPr="00991786">
        <w:rPr>
          <w:rFonts w:ascii="Arial" w:hAnsi="Arial" w:cs="Arial"/>
          <w:sz w:val="20"/>
          <w:szCs w:val="20"/>
        </w:rPr>
        <w:t>Co</w:t>
      </w:r>
      <w:r w:rsidR="00733C8F">
        <w:rPr>
          <w:rFonts w:ascii="Arial" w:hAnsi="Arial" w:cs="Arial"/>
          <w:sz w:val="20"/>
          <w:szCs w:val="20"/>
        </w:rPr>
        <w:t>erenza con il tema del concorso</w:t>
      </w:r>
    </w:p>
    <w:p w14:paraId="35496541" w14:textId="77777777" w:rsidR="000F61EA" w:rsidRPr="00991786" w:rsidRDefault="000F61EA" w:rsidP="00D657FB">
      <w:pPr>
        <w:spacing w:line="360" w:lineRule="auto"/>
        <w:ind w:left="720"/>
        <w:jc w:val="both"/>
        <w:rPr>
          <w:rFonts w:ascii="Arial" w:hAnsi="Arial" w:cs="Arial"/>
          <w:sz w:val="20"/>
          <w:szCs w:val="20"/>
        </w:rPr>
      </w:pPr>
      <w:r w:rsidRPr="00991786">
        <w:rPr>
          <w:rFonts w:ascii="Arial" w:hAnsi="Arial" w:cs="Arial"/>
          <w:sz w:val="20"/>
          <w:szCs w:val="20"/>
        </w:rPr>
        <w:t>In caso di parità di punteggio finale il premio verrà aggiudicato al gruppo che ha ottenuto la massima valutazione complessiva da parte del presidente; in caso di ulteriore parità lo stesso criterio verrà applicato sulla valutazione complessiva del singolo docente seguendo la scelta in ordine alfabetico. In caso di parità totale su tutti i criteri di valutazione la scelta del vincitore sarà ad insindacabile giudizio del presidente.</w:t>
      </w:r>
    </w:p>
    <w:p w14:paraId="72A3D3EC" w14:textId="77777777" w:rsidR="000F61EA" w:rsidRPr="00991786" w:rsidRDefault="000F61EA" w:rsidP="00D657FB">
      <w:pPr>
        <w:spacing w:line="360" w:lineRule="auto"/>
        <w:ind w:left="720"/>
        <w:jc w:val="both"/>
        <w:rPr>
          <w:rFonts w:ascii="Arial" w:hAnsi="Arial" w:cs="Arial"/>
          <w:sz w:val="20"/>
          <w:szCs w:val="20"/>
        </w:rPr>
      </w:pPr>
    </w:p>
    <w:p w14:paraId="53B30203" w14:textId="77777777" w:rsidR="000F61EA" w:rsidRPr="00991786" w:rsidRDefault="000F61EA" w:rsidP="00066CD6">
      <w:pPr>
        <w:spacing w:line="360" w:lineRule="auto"/>
        <w:jc w:val="both"/>
        <w:rPr>
          <w:rFonts w:ascii="Arial" w:hAnsi="Arial" w:cs="Arial"/>
          <w:b/>
          <w:sz w:val="20"/>
          <w:szCs w:val="20"/>
        </w:rPr>
      </w:pPr>
      <w:r w:rsidRPr="00991786">
        <w:rPr>
          <w:rFonts w:ascii="Arial" w:hAnsi="Arial" w:cs="Arial"/>
          <w:b/>
          <w:sz w:val="20"/>
          <w:szCs w:val="20"/>
        </w:rPr>
        <w:t>Art. 7  - Premio</w:t>
      </w:r>
    </w:p>
    <w:p w14:paraId="0B0C168D" w14:textId="211C7121" w:rsidR="000F61EA" w:rsidRPr="00DE7610" w:rsidRDefault="000F61EA" w:rsidP="00066CD6">
      <w:pPr>
        <w:spacing w:line="360" w:lineRule="auto"/>
        <w:ind w:left="720"/>
        <w:jc w:val="both"/>
        <w:rPr>
          <w:rFonts w:ascii="Arial" w:hAnsi="Arial" w:cs="Arial"/>
          <w:sz w:val="20"/>
          <w:szCs w:val="20"/>
        </w:rPr>
      </w:pPr>
      <w:r w:rsidRPr="00991786">
        <w:rPr>
          <w:rFonts w:ascii="Arial" w:hAnsi="Arial" w:cs="Arial"/>
          <w:sz w:val="20"/>
          <w:szCs w:val="20"/>
        </w:rPr>
        <w:t xml:space="preserve">Sarà istituita una giornata dedicata alla presentazione dei lavori e alla </w:t>
      </w:r>
      <w:r w:rsidRPr="00DE7610">
        <w:rPr>
          <w:rFonts w:ascii="Arial" w:hAnsi="Arial" w:cs="Arial"/>
          <w:sz w:val="20"/>
          <w:szCs w:val="20"/>
        </w:rPr>
        <w:t>premiazione del miglior elaborato alla presenza di alunni, genitori</w:t>
      </w:r>
      <w:r w:rsidR="00733C8F">
        <w:rPr>
          <w:rFonts w:ascii="Arial" w:hAnsi="Arial" w:cs="Arial"/>
          <w:sz w:val="20"/>
          <w:szCs w:val="20"/>
        </w:rPr>
        <w:t>,</w:t>
      </w:r>
      <w:r w:rsidRPr="00DE7610">
        <w:rPr>
          <w:rFonts w:ascii="Arial" w:hAnsi="Arial" w:cs="Arial"/>
          <w:sz w:val="20"/>
          <w:szCs w:val="20"/>
        </w:rPr>
        <w:t xml:space="preserve"> docenti</w:t>
      </w:r>
      <w:r w:rsidR="00733C8F">
        <w:rPr>
          <w:rFonts w:ascii="Arial" w:hAnsi="Arial" w:cs="Arial"/>
          <w:sz w:val="20"/>
          <w:szCs w:val="20"/>
        </w:rPr>
        <w:t xml:space="preserve"> ed autorità del territorio</w:t>
      </w:r>
      <w:r w:rsidRPr="00DE7610">
        <w:rPr>
          <w:rFonts w:ascii="Arial" w:hAnsi="Arial" w:cs="Arial"/>
          <w:sz w:val="20"/>
          <w:szCs w:val="20"/>
        </w:rPr>
        <w:t>.</w:t>
      </w:r>
    </w:p>
    <w:p w14:paraId="08BF13AE" w14:textId="0EDA8690" w:rsidR="000F61EA" w:rsidRPr="00433914" w:rsidRDefault="08D19758" w:rsidP="08D19758">
      <w:pPr>
        <w:spacing w:line="360" w:lineRule="auto"/>
        <w:ind w:left="720"/>
        <w:jc w:val="both"/>
        <w:rPr>
          <w:rFonts w:ascii="Arial" w:hAnsi="Arial" w:cs="Arial"/>
          <w:sz w:val="20"/>
          <w:szCs w:val="20"/>
        </w:rPr>
      </w:pPr>
      <w:r w:rsidRPr="08D19758">
        <w:rPr>
          <w:rFonts w:ascii="Arial" w:hAnsi="Arial" w:cs="Arial"/>
          <w:sz w:val="20"/>
          <w:szCs w:val="20"/>
        </w:rPr>
        <w:t xml:space="preserve">La premiazione avverrà il giorno </w:t>
      </w:r>
      <w:r w:rsidRPr="08D19758">
        <w:rPr>
          <w:rFonts w:ascii="Arial" w:hAnsi="Arial" w:cs="Arial"/>
          <w:b/>
          <w:bCs/>
          <w:sz w:val="20"/>
          <w:szCs w:val="20"/>
        </w:rPr>
        <w:t>7/12/2019</w:t>
      </w:r>
      <w:r w:rsidRPr="08D19758">
        <w:rPr>
          <w:rFonts w:ascii="Arial" w:hAnsi="Arial" w:cs="Arial"/>
          <w:sz w:val="20"/>
          <w:szCs w:val="20"/>
        </w:rPr>
        <w:t xml:space="preserve">. </w:t>
      </w:r>
    </w:p>
    <w:p w14:paraId="2881869B" w14:textId="384978FB" w:rsidR="000F61EA" w:rsidRPr="00433914" w:rsidRDefault="050135A9" w:rsidP="050135A9">
      <w:pPr>
        <w:spacing w:line="360" w:lineRule="auto"/>
        <w:ind w:left="720"/>
        <w:jc w:val="both"/>
        <w:rPr>
          <w:rFonts w:ascii="Arial" w:hAnsi="Arial" w:cs="Arial"/>
          <w:sz w:val="20"/>
          <w:szCs w:val="20"/>
        </w:rPr>
      </w:pPr>
      <w:r w:rsidRPr="050135A9">
        <w:rPr>
          <w:rFonts w:ascii="Arial" w:hAnsi="Arial" w:cs="Arial"/>
          <w:sz w:val="20"/>
          <w:szCs w:val="20"/>
        </w:rPr>
        <w:t xml:space="preserve">Alla coppia prima classificata sarà assegnato in premio un TABLET ciascuno. </w:t>
      </w:r>
    </w:p>
    <w:p w14:paraId="279FCD98" w14:textId="36E47387" w:rsidR="000F61EA" w:rsidRPr="00433914" w:rsidRDefault="242E95A8" w:rsidP="242E95A8">
      <w:pPr>
        <w:spacing w:line="360" w:lineRule="auto"/>
        <w:ind w:left="720"/>
        <w:jc w:val="both"/>
        <w:rPr>
          <w:rFonts w:ascii="Arial" w:hAnsi="Arial" w:cs="Arial"/>
          <w:sz w:val="20"/>
          <w:szCs w:val="20"/>
        </w:rPr>
      </w:pPr>
      <w:r w:rsidRPr="242E95A8">
        <w:rPr>
          <w:rFonts w:ascii="Arial" w:hAnsi="Arial" w:cs="Arial"/>
          <w:sz w:val="20"/>
          <w:szCs w:val="20"/>
        </w:rPr>
        <w:t xml:space="preserve">Alla coppia seconda classificata sarà assegnato in premio uno SMARTWATCH ciascuno. </w:t>
      </w:r>
    </w:p>
    <w:p w14:paraId="7E504386" w14:textId="6B290B6C" w:rsidR="000F61EA" w:rsidRPr="00991786" w:rsidRDefault="242E95A8" w:rsidP="242E95A8">
      <w:pPr>
        <w:spacing w:line="360" w:lineRule="auto"/>
        <w:ind w:left="720"/>
        <w:jc w:val="both"/>
        <w:rPr>
          <w:rFonts w:ascii="Arial" w:hAnsi="Arial" w:cs="Arial"/>
          <w:color w:val="FF0000"/>
          <w:sz w:val="20"/>
          <w:szCs w:val="20"/>
        </w:rPr>
      </w:pPr>
      <w:r w:rsidRPr="242E95A8">
        <w:rPr>
          <w:rFonts w:ascii="Arial" w:hAnsi="Arial" w:cs="Arial"/>
          <w:sz w:val="20"/>
          <w:szCs w:val="20"/>
        </w:rPr>
        <w:t xml:space="preserve">Alla coppia terza classificata sarà assegnato in premio una CUFFIA WIRELESS ciascuno. </w:t>
      </w:r>
    </w:p>
    <w:p w14:paraId="0D0B940D" w14:textId="77777777" w:rsidR="000F61EA" w:rsidRPr="00991786" w:rsidRDefault="000F61EA" w:rsidP="005119A3">
      <w:pPr>
        <w:spacing w:line="360" w:lineRule="auto"/>
        <w:ind w:left="720"/>
        <w:jc w:val="both"/>
        <w:rPr>
          <w:rFonts w:ascii="Arial" w:hAnsi="Arial" w:cs="Arial"/>
          <w:sz w:val="20"/>
          <w:szCs w:val="20"/>
        </w:rPr>
      </w:pPr>
    </w:p>
    <w:p w14:paraId="52541C90" w14:textId="77777777" w:rsidR="000F61EA" w:rsidRPr="00991786" w:rsidRDefault="000F61EA" w:rsidP="005119A3">
      <w:pPr>
        <w:spacing w:line="360" w:lineRule="auto"/>
        <w:jc w:val="both"/>
        <w:rPr>
          <w:rFonts w:ascii="Arial" w:hAnsi="Arial" w:cs="Arial"/>
          <w:b/>
          <w:sz w:val="20"/>
          <w:szCs w:val="20"/>
        </w:rPr>
      </w:pPr>
      <w:r w:rsidRPr="00991786">
        <w:rPr>
          <w:rFonts w:ascii="Arial" w:hAnsi="Arial" w:cs="Arial"/>
          <w:b/>
          <w:sz w:val="20"/>
          <w:szCs w:val="20"/>
        </w:rPr>
        <w:t>Art. 8  - Diritti e responsabilità dei partecipanti</w:t>
      </w:r>
    </w:p>
    <w:p w14:paraId="43EEF106" w14:textId="77777777" w:rsidR="000F61EA" w:rsidRPr="00991786" w:rsidRDefault="000F61EA" w:rsidP="005119A3">
      <w:pPr>
        <w:spacing w:line="360" w:lineRule="auto"/>
        <w:ind w:left="720"/>
        <w:jc w:val="both"/>
        <w:rPr>
          <w:rFonts w:ascii="Arial" w:hAnsi="Arial" w:cs="Arial"/>
          <w:sz w:val="20"/>
          <w:szCs w:val="20"/>
        </w:rPr>
      </w:pPr>
      <w:r w:rsidRPr="00991786">
        <w:rPr>
          <w:rFonts w:ascii="Arial" w:hAnsi="Arial" w:cs="Arial"/>
          <w:sz w:val="20"/>
          <w:szCs w:val="20"/>
        </w:rPr>
        <w:t>I partecipanti sono responsabili delle proprie opere, sollevando l’Istituto da ogni responsabilità, anche nei confronti di eventuali soggetti raffigurati nelle fotografie (si ricorda quanto riportato all’art. 3 circa l’esclusione dal concorso per la rappresentazione di eventuali figure umane).</w:t>
      </w:r>
    </w:p>
    <w:p w14:paraId="0E27B00A" w14:textId="77777777" w:rsidR="000F61EA" w:rsidRPr="00991786" w:rsidRDefault="000F61EA" w:rsidP="005119A3">
      <w:pPr>
        <w:spacing w:line="360" w:lineRule="auto"/>
        <w:jc w:val="both"/>
        <w:rPr>
          <w:rFonts w:ascii="Arial" w:hAnsi="Arial" w:cs="Arial"/>
          <w:b/>
          <w:sz w:val="20"/>
          <w:szCs w:val="20"/>
        </w:rPr>
      </w:pPr>
    </w:p>
    <w:p w14:paraId="7E625CC1" w14:textId="77777777" w:rsidR="000F61EA" w:rsidRPr="00991786" w:rsidRDefault="000F61EA" w:rsidP="005119A3">
      <w:pPr>
        <w:spacing w:line="360" w:lineRule="auto"/>
        <w:jc w:val="both"/>
        <w:rPr>
          <w:rFonts w:ascii="Arial" w:hAnsi="Arial" w:cs="Arial"/>
          <w:b/>
          <w:sz w:val="20"/>
          <w:szCs w:val="20"/>
        </w:rPr>
      </w:pPr>
      <w:r w:rsidRPr="00991786">
        <w:rPr>
          <w:rFonts w:ascii="Arial" w:hAnsi="Arial" w:cs="Arial"/>
          <w:b/>
          <w:sz w:val="20"/>
          <w:szCs w:val="20"/>
        </w:rPr>
        <w:t>Art. 9  - Uso del materiale fotografico</w:t>
      </w:r>
    </w:p>
    <w:p w14:paraId="60061E4C" w14:textId="1C64E87F" w:rsidR="000F61EA" w:rsidRPr="00991786" w:rsidRDefault="19D95782" w:rsidP="19D95782">
      <w:pPr>
        <w:spacing w:line="360" w:lineRule="auto"/>
        <w:ind w:left="720"/>
        <w:jc w:val="both"/>
        <w:rPr>
          <w:rFonts w:ascii="Arial" w:hAnsi="Arial" w:cs="Arial"/>
          <w:sz w:val="20"/>
          <w:szCs w:val="20"/>
        </w:rPr>
      </w:pPr>
      <w:r w:rsidRPr="19D95782">
        <w:rPr>
          <w:rFonts w:ascii="Arial" w:hAnsi="Arial" w:cs="Arial"/>
          <w:sz w:val="20"/>
          <w:szCs w:val="20"/>
        </w:rPr>
        <w:t>Le opere più significative saranno raccolte in un opuscolo</w:t>
      </w:r>
      <w:r w:rsidR="00733C8F">
        <w:rPr>
          <w:rFonts w:ascii="Arial" w:hAnsi="Arial" w:cs="Arial"/>
          <w:sz w:val="20"/>
          <w:szCs w:val="20"/>
        </w:rPr>
        <w:t>/video</w:t>
      </w:r>
      <w:r w:rsidRPr="19D95782">
        <w:rPr>
          <w:rFonts w:ascii="Arial" w:hAnsi="Arial" w:cs="Arial"/>
          <w:sz w:val="20"/>
          <w:szCs w:val="20"/>
        </w:rPr>
        <w:t xml:space="preserve"> che potrà essere divulgato senza l’obbligo del consenso da parte degli autori, ma con il solo vincolo di indicare i nomi degli stessi.</w:t>
      </w:r>
    </w:p>
    <w:sectPr w:rsidR="000F61EA" w:rsidRPr="00991786" w:rsidSect="004C38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MS Gothic"/>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51AE1"/>
    <w:multiLevelType w:val="hybridMultilevel"/>
    <w:tmpl w:val="CC06A470"/>
    <w:lvl w:ilvl="0" w:tplc="CC8A5C74">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650902"/>
    <w:multiLevelType w:val="hybridMultilevel"/>
    <w:tmpl w:val="87FA0B82"/>
    <w:lvl w:ilvl="0" w:tplc="71C4CB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5F7B2BF8"/>
    <w:multiLevelType w:val="hybridMultilevel"/>
    <w:tmpl w:val="1340F6E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51"/>
    <w:rsid w:val="000266A8"/>
    <w:rsid w:val="00031ADA"/>
    <w:rsid w:val="00040BEC"/>
    <w:rsid w:val="00066CD6"/>
    <w:rsid w:val="00070B09"/>
    <w:rsid w:val="00074829"/>
    <w:rsid w:val="000E5E4D"/>
    <w:rsid w:val="000F61EA"/>
    <w:rsid w:val="001466E6"/>
    <w:rsid w:val="0026718D"/>
    <w:rsid w:val="002914BE"/>
    <w:rsid w:val="002C1571"/>
    <w:rsid w:val="002E1851"/>
    <w:rsid w:val="00340340"/>
    <w:rsid w:val="00352AFC"/>
    <w:rsid w:val="003A317B"/>
    <w:rsid w:val="003C3A7D"/>
    <w:rsid w:val="004109DC"/>
    <w:rsid w:val="00433914"/>
    <w:rsid w:val="0045221E"/>
    <w:rsid w:val="0047588E"/>
    <w:rsid w:val="00494929"/>
    <w:rsid w:val="004C388B"/>
    <w:rsid w:val="005119A3"/>
    <w:rsid w:val="005C7DDE"/>
    <w:rsid w:val="00632895"/>
    <w:rsid w:val="00633775"/>
    <w:rsid w:val="006424EC"/>
    <w:rsid w:val="0065626A"/>
    <w:rsid w:val="006852EC"/>
    <w:rsid w:val="006B3E51"/>
    <w:rsid w:val="007330E6"/>
    <w:rsid w:val="00733C8F"/>
    <w:rsid w:val="00742AAB"/>
    <w:rsid w:val="007658A8"/>
    <w:rsid w:val="0078298D"/>
    <w:rsid w:val="008379F5"/>
    <w:rsid w:val="00860BD5"/>
    <w:rsid w:val="00977E74"/>
    <w:rsid w:val="00991786"/>
    <w:rsid w:val="009A696F"/>
    <w:rsid w:val="009B7D5D"/>
    <w:rsid w:val="009C09ED"/>
    <w:rsid w:val="009F1FF0"/>
    <w:rsid w:val="00B24068"/>
    <w:rsid w:val="00B50DFF"/>
    <w:rsid w:val="00C33F76"/>
    <w:rsid w:val="00C5062B"/>
    <w:rsid w:val="00C60F12"/>
    <w:rsid w:val="00CA7F4E"/>
    <w:rsid w:val="00CC78F1"/>
    <w:rsid w:val="00D657FB"/>
    <w:rsid w:val="00DB01F6"/>
    <w:rsid w:val="00DE7610"/>
    <w:rsid w:val="00E0187B"/>
    <w:rsid w:val="00E10D67"/>
    <w:rsid w:val="00E148F0"/>
    <w:rsid w:val="00E476CA"/>
    <w:rsid w:val="00EB785E"/>
    <w:rsid w:val="00FA4C16"/>
    <w:rsid w:val="00FB3E47"/>
    <w:rsid w:val="00FD463E"/>
    <w:rsid w:val="050135A9"/>
    <w:rsid w:val="0694B1DB"/>
    <w:rsid w:val="08D19758"/>
    <w:rsid w:val="08D2520A"/>
    <w:rsid w:val="19D95782"/>
    <w:rsid w:val="1B488E82"/>
    <w:rsid w:val="242E95A8"/>
    <w:rsid w:val="2E010395"/>
    <w:rsid w:val="423E66D1"/>
    <w:rsid w:val="4D28D606"/>
    <w:rsid w:val="7533281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6A9168"/>
  <w15:chartTrackingRefBased/>
  <w15:docId w15:val="{65F0F9CF-0B75-4EE3-A009-2FDD1F52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1851"/>
    <w:pPr>
      <w:widowControl w:val="0"/>
      <w:autoSpaceDE w:val="0"/>
      <w:autoSpaceDN w:val="0"/>
      <w:adjustRightInd w:val="0"/>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rsid w:val="002E1851"/>
    <w:pPr>
      <w:widowControl/>
      <w:spacing w:line="480" w:lineRule="auto"/>
      <w:jc w:val="both"/>
    </w:pPr>
    <w:rPr>
      <w:rFonts w:ascii="TimesNewRoman" w:hAnsi="TimesNewRoman"/>
      <w:color w:val="000000"/>
    </w:rPr>
  </w:style>
  <w:style w:type="character" w:customStyle="1" w:styleId="CorpodeltestoCarattere">
    <w:name w:val="Corpo del testo Carattere"/>
    <w:basedOn w:val="Carpredefinitoparagrafo"/>
    <w:link w:val="Corpodeltesto"/>
    <w:uiPriority w:val="99"/>
    <w:locked/>
    <w:rsid w:val="002E1851"/>
    <w:rPr>
      <w:rFonts w:ascii="TimesNewRoman" w:hAnsi="TimesNewRoman" w:cs="Times New Roman"/>
      <w:color w:val="000000"/>
      <w:sz w:val="24"/>
      <w:szCs w:val="24"/>
      <w:lang w:eastAsia="it-IT"/>
    </w:rPr>
  </w:style>
  <w:style w:type="paragraph" w:styleId="Paragrafoelenco">
    <w:name w:val="List Paragraph"/>
    <w:basedOn w:val="Normale"/>
    <w:uiPriority w:val="99"/>
    <w:qFormat/>
    <w:rsid w:val="0006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6F6FB79B2831458BDEBFD2E96D7671" ma:contentTypeVersion="6" ma:contentTypeDescription="Creare un nuovo documento." ma:contentTypeScope="" ma:versionID="89283320810de97cc06fefbf86ec6230">
  <xsd:schema xmlns:xsd="http://www.w3.org/2001/XMLSchema" xmlns:xs="http://www.w3.org/2001/XMLSchema" xmlns:p="http://schemas.microsoft.com/office/2006/metadata/properties" xmlns:ns2="209e8253-343d-4139-bf3d-74d5d3d33eeb" targetNamespace="http://schemas.microsoft.com/office/2006/metadata/properties" ma:root="true" ma:fieldsID="484be1a32ca3bddbca285ccdfc3898d7" ns2:_="">
    <xsd:import namespace="209e8253-343d-4139-bf3d-74d5d3d33e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e8253-343d-4139-bf3d-74d5d3d3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66EAB-6BAD-4F12-8D8F-0957E3F6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e8253-343d-4139-bf3d-74d5d3d33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DE4CB-B693-467E-BA04-751F524C43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76CD7-05DC-4D46-8C9A-AE9BA1D7D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GonnelliL</dc:creator>
  <cp:keywords/>
  <cp:lastModifiedBy>Rosa Lautieri</cp:lastModifiedBy>
  <cp:revision>2</cp:revision>
  <cp:lastPrinted>2017-10-26T10:54:00Z</cp:lastPrinted>
  <dcterms:created xsi:type="dcterms:W3CDTF">2019-10-15T07:35:00Z</dcterms:created>
  <dcterms:modified xsi:type="dcterms:W3CDTF">2019-10-15T07:35:00Z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0x010100326F6FB79B2831458BDEBFD2E96D7671</vt:lpwstr>
  </property>
  <property fmtid="{D5CDD505-2E9C-101B-9397-08002B2CF9AE}" pid="3" name="Order">
    <vt:r8>2657600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